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62718" w14:textId="27BC2DE1" w:rsidR="00C65955" w:rsidRDefault="00325CD0" w:rsidP="0081100D">
      <w:pPr>
        <w:jc w:val="center"/>
      </w:pPr>
      <w:r>
        <w:rPr>
          <w:noProof/>
          <w:lang w:eastAsia="en-GB"/>
        </w:rPr>
        <mc:AlternateContent>
          <mc:Choice Requires="wps">
            <w:drawing>
              <wp:anchor distT="0" distB="0" distL="114300" distR="114300" simplePos="0" relativeHeight="251662336" behindDoc="0" locked="0" layoutInCell="1" allowOverlap="1" wp14:anchorId="2B062756" wp14:editId="11A2A5B8">
                <wp:simplePos x="0" y="0"/>
                <wp:positionH relativeFrom="column">
                  <wp:posOffset>396875</wp:posOffset>
                </wp:positionH>
                <wp:positionV relativeFrom="paragraph">
                  <wp:posOffset>4112895</wp:posOffset>
                </wp:positionV>
                <wp:extent cx="5080635" cy="525780"/>
                <wp:effectExtent l="34290" t="36195" r="38100" b="38100"/>
                <wp:wrapNone/>
                <wp:docPr id="14156304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525780"/>
                        </a:xfrm>
                        <a:prstGeom prst="rect">
                          <a:avLst/>
                        </a:prstGeom>
                        <a:solidFill>
                          <a:schemeClr val="accent6">
                            <a:lumMod val="20000"/>
                            <a:lumOff val="8000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06275D" w14:textId="77777777" w:rsidR="00F01838" w:rsidRDefault="00F01838" w:rsidP="00F01838">
                            <w:pPr>
                              <w:jc w:val="center"/>
                            </w:pPr>
                            <w:r>
                              <w:t>ACCESS RESTRICTIONS MEAN THAT WE CANNOT ACCOMMODATE LARGE ARTICULATED TRAILERS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62756" id="_x0000_t202" coordsize="21600,21600" o:spt="202" path="m,l,21600r21600,l21600,xe">
                <v:stroke joinstyle="miter"/>
                <v:path gradientshapeok="t" o:connecttype="rect"/>
              </v:shapetype>
              <v:shape id="Text Box 9" o:spid="_x0000_s1026" type="#_x0000_t202" style="position:absolute;left:0;text-align:left;margin-left:31.25pt;margin-top:323.85pt;width:400.05pt;height:4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" fillcolor="#fde9d9 [665]" strokecolor="#c0504d [3205]" strokeweight="5pt">
                <v:stroke linestyle="thickThin"/>
                <v:shadow color="#868686"/>
                <v:textbox>
                  <w:txbxContent>
                    <w:p w14:paraId="2B06275D" w14:textId="77777777" w:rsidR="00F01838" w:rsidRDefault="00F01838" w:rsidP="00F01838">
                      <w:pPr>
                        <w:jc w:val="center"/>
                      </w:pPr>
                      <w:r>
                        <w:t>ACCESS RESTRICTIONS MEAN THAT WE CANNOT ACCOMMODATE LARGE ARTICULATED TRAILERS</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B062757" wp14:editId="10ED8C6C">
                <wp:simplePos x="0" y="0"/>
                <wp:positionH relativeFrom="column">
                  <wp:posOffset>19685</wp:posOffset>
                </wp:positionH>
                <wp:positionV relativeFrom="paragraph">
                  <wp:posOffset>3623310</wp:posOffset>
                </wp:positionV>
                <wp:extent cx="7172325" cy="6109335"/>
                <wp:effectExtent l="0" t="3810" r="0" b="1905"/>
                <wp:wrapNone/>
                <wp:docPr id="1673510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6109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6275E" w14:textId="77777777" w:rsidR="004E595E" w:rsidRPr="00E77ACF" w:rsidRDefault="00E77ACF" w:rsidP="00E77ACF">
                            <w:pPr>
                              <w:autoSpaceDE w:val="0"/>
                              <w:autoSpaceDN w:val="0"/>
                              <w:adjustRightInd w:val="0"/>
                              <w:rPr>
                                <w:rFonts w:ascii="Lucida Sans" w:hAnsi="Lucida Sans"/>
                                <w:b/>
                                <w:i/>
                                <w:color w:val="FF0000"/>
                                <w:sz w:val="36"/>
                                <w:szCs w:val="36"/>
                              </w:rPr>
                            </w:pPr>
                            <w:r w:rsidRPr="00E77ACF">
                              <w:rPr>
                                <w:rFonts w:ascii="Lucida Sans" w:hAnsi="Lucida Sans"/>
                                <w:b/>
                                <w:i/>
                                <w:color w:val="FF0000"/>
                                <w:sz w:val="36"/>
                                <w:szCs w:val="36"/>
                              </w:rPr>
                              <w:t>IN ASSOCIATION WITH THE PMT PRESERVATION TRUST</w:t>
                            </w:r>
                          </w:p>
                          <w:p w14:paraId="2B06275F" w14:textId="77777777" w:rsidR="004E595E" w:rsidRDefault="00E77ACF" w:rsidP="00E77ACF">
                            <w:pPr>
                              <w:autoSpaceDE w:val="0"/>
                              <w:autoSpaceDN w:val="0"/>
                              <w:adjustRightInd w:val="0"/>
                              <w:jc w:val="right"/>
                              <w:rPr>
                                <w:sz w:val="22"/>
                                <w:szCs w:val="22"/>
                              </w:rPr>
                            </w:pPr>
                            <w:r>
                              <w:rPr>
                                <w:noProof/>
                                <w:sz w:val="22"/>
                                <w:szCs w:val="22"/>
                                <w:lang w:eastAsia="en-GB"/>
                              </w:rPr>
                              <w:drawing>
                                <wp:inline distT="0" distB="0" distL="0" distR="0" wp14:anchorId="2B06277F" wp14:editId="2B062780">
                                  <wp:extent cx="1186815" cy="989013"/>
                                  <wp:effectExtent l="19050" t="0" r="0"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a:srcRect/>
                                          <a:stretch>
                                            <a:fillRect/>
                                          </a:stretch>
                                        </pic:blipFill>
                                        <pic:spPr bwMode="auto">
                                          <a:xfrm>
                                            <a:off x="0" y="0"/>
                                            <a:ext cx="1187475" cy="989563"/>
                                          </a:xfrm>
                                          <a:prstGeom prst="rect">
                                            <a:avLst/>
                                          </a:prstGeom>
                                          <a:noFill/>
                                          <a:ln w="9525">
                                            <a:noFill/>
                                            <a:miter lim="800000"/>
                                            <a:headEnd/>
                                            <a:tailEnd/>
                                          </a:ln>
                                        </pic:spPr>
                                      </pic:pic>
                                    </a:graphicData>
                                  </a:graphic>
                                </wp:inline>
                              </w:drawing>
                            </w:r>
                          </w:p>
                          <w:p w14:paraId="2B062760" w14:textId="77777777" w:rsidR="00435478" w:rsidRDefault="00435478" w:rsidP="00435478">
                            <w:pPr>
                              <w:autoSpaceDE w:val="0"/>
                              <w:autoSpaceDN w:val="0"/>
                              <w:adjustRightInd w:val="0"/>
                              <w:rPr>
                                <w:b/>
                              </w:rPr>
                            </w:pPr>
                            <w:r w:rsidRPr="00435478">
                              <w:rPr>
                                <w:sz w:val="22"/>
                                <w:szCs w:val="22"/>
                              </w:rPr>
                              <w:t>Apedale Community Country Park, Loomer Road, Chesterton, near Newcastle under Lyme, Staffordshire, ST5 7LB</w:t>
                            </w:r>
                            <w:r>
                              <w:rPr>
                                <w:b/>
                              </w:rPr>
                              <w:t xml:space="preserve"> </w:t>
                            </w:r>
                          </w:p>
                          <w:p w14:paraId="2B062761" w14:textId="77777777" w:rsidR="00435478" w:rsidRPr="00715721" w:rsidRDefault="00435478" w:rsidP="00435478">
                            <w:pPr>
                              <w:autoSpaceDE w:val="0"/>
                              <w:autoSpaceDN w:val="0"/>
                              <w:adjustRightInd w:val="0"/>
                              <w:spacing w:after="120"/>
                              <w:jc w:val="center"/>
                              <w:rPr>
                                <w:rFonts w:cs="Calibri"/>
                                <w:color w:val="000000"/>
                              </w:rPr>
                            </w:pPr>
                            <w:r w:rsidRPr="00435478">
                              <w:t>www.avlr.org.uk</w:t>
                            </w:r>
                          </w:p>
                          <w:p w14:paraId="2B062762"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MAKE..........................................   MODEL.........................................................</w:t>
                            </w:r>
                            <w:r w:rsidR="00E77ACF" w:rsidRPr="00E77ACF">
                              <w:rPr>
                                <w:noProof/>
                                <w:sz w:val="22"/>
                                <w:szCs w:val="22"/>
                                <w:lang w:eastAsia="en-GB"/>
                              </w:rPr>
                              <w:t xml:space="preserve"> </w:t>
                            </w:r>
                          </w:p>
                          <w:p w14:paraId="2B062763"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t>REG NO..............................  YEAR..........................</w:t>
                            </w:r>
                          </w:p>
                          <w:p w14:paraId="2B062764"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Name of Exhibitor..............................................................................</w:t>
                            </w:r>
                          </w:p>
                          <w:p w14:paraId="2B062765"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Address.............................................................................................</w:t>
                            </w:r>
                          </w:p>
                          <w:p w14:paraId="2B062766"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w:t>
                            </w:r>
                          </w:p>
                          <w:p w14:paraId="2B062767"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t>Post Code.......................    Tel No................................E-mail address…………………................</w:t>
                            </w:r>
                          </w:p>
                          <w:p w14:paraId="2B062768"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DECLARATION</w:t>
                            </w:r>
                          </w:p>
                          <w:p w14:paraId="2B062769" w14:textId="77777777" w:rsidR="00435478" w:rsidRPr="00954936" w:rsidRDefault="00435478" w:rsidP="00435478">
                            <w:pPr>
                              <w:autoSpaceDE w:val="0"/>
                              <w:autoSpaceDN w:val="0"/>
                              <w:adjustRightInd w:val="0"/>
                              <w:rPr>
                                <w:szCs w:val="24"/>
                                <w:lang w:eastAsia="en-GB"/>
                              </w:rPr>
                            </w:pPr>
                            <w:r w:rsidRPr="00954936">
                              <w:rPr>
                                <w:szCs w:val="24"/>
                                <w:lang w:eastAsia="en-GB"/>
                              </w:rPr>
                              <w:t>I declare that I have read and understood the attached ‘Conditions of Entry’ and agree to abide by them.</w:t>
                            </w:r>
                          </w:p>
                          <w:p w14:paraId="2B06276A" w14:textId="77777777" w:rsidR="00435478" w:rsidRPr="00954936" w:rsidRDefault="00435478" w:rsidP="00435478">
                            <w:pPr>
                              <w:autoSpaceDE w:val="0"/>
                              <w:autoSpaceDN w:val="0"/>
                              <w:adjustRightInd w:val="0"/>
                              <w:rPr>
                                <w:szCs w:val="24"/>
                                <w:lang w:eastAsia="en-GB"/>
                              </w:rPr>
                            </w:pPr>
                            <w:r w:rsidRPr="00954936">
                              <w:rPr>
                                <w:szCs w:val="24"/>
                                <w:lang w:eastAsia="en-GB"/>
                              </w:rPr>
                              <w:t>I confirm that I have public liability insurance in force and that this insurance is in respect of the</w:t>
                            </w:r>
                          </w:p>
                          <w:p w14:paraId="2B06276B" w14:textId="77777777" w:rsidR="00435478" w:rsidRPr="00954936" w:rsidRDefault="00435478" w:rsidP="00435478">
                            <w:pPr>
                              <w:autoSpaceDE w:val="0"/>
                              <w:autoSpaceDN w:val="0"/>
                              <w:adjustRightInd w:val="0"/>
                              <w:rPr>
                                <w:szCs w:val="24"/>
                                <w:lang w:eastAsia="en-GB"/>
                              </w:rPr>
                            </w:pPr>
                            <w:r w:rsidRPr="00954936">
                              <w:rPr>
                                <w:szCs w:val="24"/>
                                <w:lang w:eastAsia="en-GB"/>
                              </w:rPr>
                              <w:t>vehicle/s that I am bringing to the event. The driver of the vehicle on the field (or at the event) at any</w:t>
                            </w:r>
                          </w:p>
                          <w:p w14:paraId="2B06276C" w14:textId="77777777" w:rsidR="00435478" w:rsidRPr="00954936"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u w:val="single"/>
                              </w:rPr>
                            </w:pPr>
                            <w:r w:rsidRPr="00954936">
                              <w:rPr>
                                <w:szCs w:val="24"/>
                                <w:lang w:eastAsia="en-GB"/>
                              </w:rPr>
                              <w:t>time will have a full driving licence.</w:t>
                            </w:r>
                          </w:p>
                          <w:p w14:paraId="2B06276D"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06276E"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Signed.................................................................</w:t>
                            </w:r>
                          </w:p>
                          <w:p w14:paraId="2B06276F"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062770"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062771"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Entries to be returned to: -</w:t>
                            </w:r>
                          </w:p>
                          <w:p w14:paraId="2B062772"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Richard Grey</w:t>
                            </w:r>
                          </w:p>
                          <w:p w14:paraId="2B062773"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6, The Toppings,</w:t>
                            </w:r>
                          </w:p>
                          <w:p w14:paraId="2B062774"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Bredbury, Stockport, Cheshire</w:t>
                            </w:r>
                          </w:p>
                          <w:p w14:paraId="2B062775" w14:textId="77777777" w:rsidR="00C5623B" w:rsidRDefault="00435478" w:rsidP="00E77A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SK6 1EJ</w:t>
                            </w:r>
                            <w:r>
                              <w:rPr>
                                <w:b/>
                              </w:rPr>
                              <w:tab/>
                            </w:r>
                            <w:r>
                              <w:rPr>
                                <w:b/>
                              </w:rPr>
                              <w:tab/>
                            </w:r>
                            <w:r w:rsidRPr="00F946CF">
                              <w:rPr>
                                <w:b/>
                                <w:szCs w:val="24"/>
                              </w:rPr>
                              <w:t>(e-mail: richarddavidgrey@tiscali.co.uk)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62757" id="Text Box 3" o:spid="_x0000_s1027" type="#_x0000_t202" style="position:absolute;left:0;text-align:left;margin-left:1.55pt;margin-top:285.3pt;width:564.75pt;height:48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" stroked="f">
                <v:textbox>
                  <w:txbxContent>
                    <w:p w14:paraId="2B06275E" w14:textId="77777777" w:rsidR="004E595E" w:rsidRPr="00E77ACF" w:rsidRDefault="00E77ACF" w:rsidP="00E77ACF">
                      <w:pPr>
                        <w:autoSpaceDE w:val="0"/>
                        <w:autoSpaceDN w:val="0"/>
                        <w:adjustRightInd w:val="0"/>
                        <w:rPr>
                          <w:rFonts w:ascii="Lucida Sans" w:hAnsi="Lucida Sans"/>
                          <w:b/>
                          <w:i/>
                          <w:color w:val="FF0000"/>
                          <w:sz w:val="36"/>
                          <w:szCs w:val="36"/>
                        </w:rPr>
                      </w:pPr>
                      <w:r w:rsidRPr="00E77ACF">
                        <w:rPr>
                          <w:rFonts w:ascii="Lucida Sans" w:hAnsi="Lucida Sans"/>
                          <w:b/>
                          <w:i/>
                          <w:color w:val="FF0000"/>
                          <w:sz w:val="36"/>
                          <w:szCs w:val="36"/>
                        </w:rPr>
                        <w:t>IN ASSOCIATION WITH THE PMT PRESERVATION TRUST</w:t>
                      </w:r>
                    </w:p>
                    <w:p w14:paraId="2B06275F" w14:textId="77777777" w:rsidR="004E595E" w:rsidRDefault="00E77ACF" w:rsidP="00E77ACF">
                      <w:pPr>
                        <w:autoSpaceDE w:val="0"/>
                        <w:autoSpaceDN w:val="0"/>
                        <w:adjustRightInd w:val="0"/>
                        <w:jc w:val="right"/>
                        <w:rPr>
                          <w:sz w:val="22"/>
                          <w:szCs w:val="22"/>
                        </w:rPr>
                      </w:pPr>
                      <w:r>
                        <w:rPr>
                          <w:noProof/>
                          <w:sz w:val="22"/>
                          <w:szCs w:val="22"/>
                          <w:lang w:eastAsia="en-GB"/>
                        </w:rPr>
                        <w:drawing>
                          <wp:inline distT="0" distB="0" distL="0" distR="0" wp14:anchorId="2B06277F" wp14:editId="2B062780">
                            <wp:extent cx="1186815" cy="989013"/>
                            <wp:effectExtent l="19050" t="0" r="0"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a:srcRect/>
                                    <a:stretch>
                                      <a:fillRect/>
                                    </a:stretch>
                                  </pic:blipFill>
                                  <pic:spPr bwMode="auto">
                                    <a:xfrm>
                                      <a:off x="0" y="0"/>
                                      <a:ext cx="1187475" cy="989563"/>
                                    </a:xfrm>
                                    <a:prstGeom prst="rect">
                                      <a:avLst/>
                                    </a:prstGeom>
                                    <a:noFill/>
                                    <a:ln w="9525">
                                      <a:noFill/>
                                      <a:miter lim="800000"/>
                                      <a:headEnd/>
                                      <a:tailEnd/>
                                    </a:ln>
                                  </pic:spPr>
                                </pic:pic>
                              </a:graphicData>
                            </a:graphic>
                          </wp:inline>
                        </w:drawing>
                      </w:r>
                    </w:p>
                    <w:p w14:paraId="2B062760" w14:textId="77777777" w:rsidR="00435478" w:rsidRDefault="00435478" w:rsidP="00435478">
                      <w:pPr>
                        <w:autoSpaceDE w:val="0"/>
                        <w:autoSpaceDN w:val="0"/>
                        <w:adjustRightInd w:val="0"/>
                        <w:rPr>
                          <w:b/>
                        </w:rPr>
                      </w:pPr>
                      <w:r w:rsidRPr="00435478">
                        <w:rPr>
                          <w:sz w:val="22"/>
                          <w:szCs w:val="22"/>
                        </w:rPr>
                        <w:t>Apedale Community Country Park, Loomer Road, Chesterton, near Newcastle under Lyme, Staffordshire, ST5 7LB</w:t>
                      </w:r>
                      <w:r>
                        <w:rPr>
                          <w:b/>
                        </w:rPr>
                        <w:t xml:space="preserve"> </w:t>
                      </w:r>
                    </w:p>
                    <w:p w14:paraId="2B062761" w14:textId="77777777" w:rsidR="00435478" w:rsidRPr="00715721" w:rsidRDefault="00435478" w:rsidP="00435478">
                      <w:pPr>
                        <w:autoSpaceDE w:val="0"/>
                        <w:autoSpaceDN w:val="0"/>
                        <w:adjustRightInd w:val="0"/>
                        <w:spacing w:after="120"/>
                        <w:jc w:val="center"/>
                        <w:rPr>
                          <w:rFonts w:cs="Calibri"/>
                          <w:color w:val="000000"/>
                        </w:rPr>
                      </w:pPr>
                      <w:r w:rsidRPr="00435478">
                        <w:t>www.avlr.org.uk</w:t>
                      </w:r>
                    </w:p>
                    <w:p w14:paraId="2B062762"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MAKE..........................................   MODEL.........................................................</w:t>
                      </w:r>
                      <w:r w:rsidR="00E77ACF" w:rsidRPr="00E77ACF">
                        <w:rPr>
                          <w:noProof/>
                          <w:sz w:val="22"/>
                          <w:szCs w:val="22"/>
                          <w:lang w:eastAsia="en-GB"/>
                        </w:rPr>
                        <w:t xml:space="preserve"> </w:t>
                      </w:r>
                    </w:p>
                    <w:p w14:paraId="2B062763"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t>REG NO..............................  YEAR..........................</w:t>
                      </w:r>
                    </w:p>
                    <w:p w14:paraId="2B062764"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Name of Exhibitor..............................................................................</w:t>
                      </w:r>
                    </w:p>
                    <w:p w14:paraId="2B062765"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Address.............................................................................................</w:t>
                      </w:r>
                    </w:p>
                    <w:p w14:paraId="2B062766"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w:t>
                      </w:r>
                    </w:p>
                    <w:p w14:paraId="2B062767"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t>Post Code.......................    Tel No................................E-mail address…………………................</w:t>
                      </w:r>
                    </w:p>
                    <w:p w14:paraId="2B062768"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DECLARATION</w:t>
                      </w:r>
                    </w:p>
                    <w:p w14:paraId="2B062769" w14:textId="77777777" w:rsidR="00435478" w:rsidRPr="00954936" w:rsidRDefault="00435478" w:rsidP="00435478">
                      <w:pPr>
                        <w:autoSpaceDE w:val="0"/>
                        <w:autoSpaceDN w:val="0"/>
                        <w:adjustRightInd w:val="0"/>
                        <w:rPr>
                          <w:szCs w:val="24"/>
                          <w:lang w:eastAsia="en-GB"/>
                        </w:rPr>
                      </w:pPr>
                      <w:r w:rsidRPr="00954936">
                        <w:rPr>
                          <w:szCs w:val="24"/>
                          <w:lang w:eastAsia="en-GB"/>
                        </w:rPr>
                        <w:t>I declare that I have read and understood the attached ‘Conditions of Entry’ and agree to abide by them.</w:t>
                      </w:r>
                    </w:p>
                    <w:p w14:paraId="2B06276A" w14:textId="77777777" w:rsidR="00435478" w:rsidRPr="00954936" w:rsidRDefault="00435478" w:rsidP="00435478">
                      <w:pPr>
                        <w:autoSpaceDE w:val="0"/>
                        <w:autoSpaceDN w:val="0"/>
                        <w:adjustRightInd w:val="0"/>
                        <w:rPr>
                          <w:szCs w:val="24"/>
                          <w:lang w:eastAsia="en-GB"/>
                        </w:rPr>
                      </w:pPr>
                      <w:r w:rsidRPr="00954936">
                        <w:rPr>
                          <w:szCs w:val="24"/>
                          <w:lang w:eastAsia="en-GB"/>
                        </w:rPr>
                        <w:t>I confirm that I have public liability insurance in force and that this insurance is in respect of the</w:t>
                      </w:r>
                    </w:p>
                    <w:p w14:paraId="2B06276B" w14:textId="77777777" w:rsidR="00435478" w:rsidRPr="00954936" w:rsidRDefault="00435478" w:rsidP="00435478">
                      <w:pPr>
                        <w:autoSpaceDE w:val="0"/>
                        <w:autoSpaceDN w:val="0"/>
                        <w:adjustRightInd w:val="0"/>
                        <w:rPr>
                          <w:szCs w:val="24"/>
                          <w:lang w:eastAsia="en-GB"/>
                        </w:rPr>
                      </w:pPr>
                      <w:r w:rsidRPr="00954936">
                        <w:rPr>
                          <w:szCs w:val="24"/>
                          <w:lang w:eastAsia="en-GB"/>
                        </w:rPr>
                        <w:t>vehicle/s that I am bringing to the event. The driver of the vehicle on the field (or at the event) at any</w:t>
                      </w:r>
                    </w:p>
                    <w:p w14:paraId="2B06276C" w14:textId="77777777" w:rsidR="00435478" w:rsidRPr="00954936"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u w:val="single"/>
                        </w:rPr>
                      </w:pPr>
                      <w:r w:rsidRPr="00954936">
                        <w:rPr>
                          <w:szCs w:val="24"/>
                          <w:lang w:eastAsia="en-GB"/>
                        </w:rPr>
                        <w:t>time will have a full driving licence.</w:t>
                      </w:r>
                    </w:p>
                    <w:p w14:paraId="2B06276D"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06276E"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Signed.................................................................</w:t>
                      </w:r>
                    </w:p>
                    <w:p w14:paraId="2B06276F"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062770"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062771"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Entries to be returned to: -</w:t>
                      </w:r>
                    </w:p>
                    <w:p w14:paraId="2B062772"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Richard Grey</w:t>
                      </w:r>
                    </w:p>
                    <w:p w14:paraId="2B062773"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6, The Toppings,</w:t>
                      </w:r>
                    </w:p>
                    <w:p w14:paraId="2B062774" w14:textId="77777777" w:rsidR="00435478" w:rsidRDefault="00435478" w:rsidP="00435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Bredbury, Stockport, Cheshire</w:t>
                      </w:r>
                    </w:p>
                    <w:p w14:paraId="2B062775" w14:textId="77777777" w:rsidR="00C5623B" w:rsidRDefault="00435478" w:rsidP="00E77A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SK6 1EJ</w:t>
                      </w:r>
                      <w:r>
                        <w:rPr>
                          <w:b/>
                        </w:rPr>
                        <w:tab/>
                      </w:r>
                      <w:r>
                        <w:rPr>
                          <w:b/>
                        </w:rPr>
                        <w:tab/>
                      </w:r>
                      <w:r w:rsidRPr="00F946CF">
                        <w:rPr>
                          <w:b/>
                          <w:szCs w:val="24"/>
                        </w:rPr>
                        <w:t>(e-mail: richarddavidgrey@tiscali.co.uk)</w:t>
                      </w:r>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2B062758" wp14:editId="16A4F2DA">
                <wp:simplePos x="0" y="0"/>
                <wp:positionH relativeFrom="column">
                  <wp:posOffset>396875</wp:posOffset>
                </wp:positionH>
                <wp:positionV relativeFrom="paragraph">
                  <wp:posOffset>182880</wp:posOffset>
                </wp:positionV>
                <wp:extent cx="6355080" cy="3371850"/>
                <wp:effectExtent l="0" t="1905" r="1905" b="0"/>
                <wp:wrapNone/>
                <wp:docPr id="1710979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337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44D6C" w14:textId="77777777" w:rsidR="00325CD0" w:rsidRPr="00325CD0" w:rsidRDefault="00325CD0" w:rsidP="00325CD0">
                            <w:pPr>
                              <w:jc w:val="center"/>
                              <w:rPr>
                                <w:rFonts w:ascii="Impact" w:hAnsi="Impact"/>
                                <w:sz w:val="72"/>
                                <w:szCs w:val="72"/>
                                <w14:shadow w14:blurRad="0" w14:dist="35941" w14:dir="2700000" w14:sx="100000" w14:sy="100000" w14:kx="0" w14:ky="0" w14:algn="ctr">
                                  <w14:srgbClr w14:val="C0C0C0">
                                    <w14:alpha w14:val="20000"/>
                                  </w14:srgbClr>
                                </w14:shadow>
                                <w14:textFill>
                                  <w14:gradFill>
                                    <w14:gsLst>
                                      <w14:gs w14:pos="0">
                                        <w14:schemeClr w14:val="bg1">
                                          <w14:lumMod w14:val="100000"/>
                                          <w14:lumOff w14:val="0"/>
                                        </w14:schemeClr>
                                      </w14:gs>
                                      <w14:gs w14:pos="100000">
                                        <w14:schemeClr w14:val="bg1">
                                          <w14:lumMod w14:val="100000"/>
                                          <w14:lumOff w14:val="0"/>
                                        </w14:schemeClr>
                                      </w14:gs>
                                    </w14:gsLst>
                                    <w14:path w14:path="rect">
                                      <w14:fillToRect w14:l="0" w14:t="0" w14:r="100000" w14:b="100000"/>
                                    </w14:path>
                                  </w14:gradFill>
                                </w14:textFill>
                              </w:rPr>
                            </w:pPr>
                            <w:r w:rsidRPr="00325CD0">
                              <w:rPr>
                                <w:rFonts w:ascii="Impact" w:hAnsi="Impact"/>
                                <w:sz w:val="72"/>
                                <w:szCs w:val="72"/>
                                <w14:shadow w14:blurRad="0" w14:dist="35941" w14:dir="2700000" w14:sx="100000" w14:sy="100000" w14:kx="0" w14:ky="0" w14:algn="ctr">
                                  <w14:srgbClr w14:val="C0C0C0">
                                    <w14:alpha w14:val="20000"/>
                                  </w14:srgbClr>
                                </w14:shadow>
                                <w14:textFill>
                                  <w14:gradFill>
                                    <w14:gsLst>
                                      <w14:gs w14:pos="0">
                                        <w14:schemeClr w14:val="bg1">
                                          <w14:lumMod w14:val="100000"/>
                                          <w14:lumOff w14:val="0"/>
                                        </w14:schemeClr>
                                      </w14:gs>
                                      <w14:gs w14:pos="100000">
                                        <w14:schemeClr w14:val="bg1">
                                          <w14:lumMod w14:val="100000"/>
                                          <w14:lumOff w14:val="0"/>
                                        </w14:schemeClr>
                                      </w14:gs>
                                    </w14:gsLst>
                                    <w14:path w14:path="rect">
                                      <w14:fillToRect w14:l="0" w14:t="0" w14:r="100000" w14:b="100000"/>
                                    </w14:path>
                                  </w14:gradFill>
                                </w14:textFill>
                              </w:rPr>
                              <w:t>Apedale Valley Light Railway</w:t>
                            </w:r>
                          </w:p>
                          <w:p w14:paraId="2B062776" w14:textId="36155A41" w:rsidR="0081100D" w:rsidRDefault="0081100D" w:rsidP="0081100D">
                            <w:pPr>
                              <w:jc w:val="center"/>
                            </w:pPr>
                          </w:p>
                          <w:p w14:paraId="5DEC5CDD" w14:textId="77777777" w:rsidR="00325CD0" w:rsidRPr="00325CD0" w:rsidRDefault="00325CD0" w:rsidP="00325CD0">
                            <w:pPr>
                              <w:jc w:val="center"/>
                              <w:rPr>
                                <w:rFonts w:ascii="Impact" w:hAnsi="Impact"/>
                                <w:color w:val="FFFFFF" w:themeColor="background1"/>
                                <w:sz w:val="72"/>
                                <w:szCs w:val="72"/>
                                <w14:shadow w14:blurRad="0" w14:dist="35941" w14:dir="2700000" w14:sx="100000" w14:sy="100000" w14:kx="0" w14:ky="0" w14:algn="ctr">
                                  <w14:srgbClr w14:val="990000"/>
                                </w14:shadow>
                                <w14:textOutline w14:w="0" w14:cap="flat" w14:cmpd="sng" w14:algn="ctr">
                                  <w14:solidFill>
                                    <w14:schemeClr w14:val="bg1">
                                      <w14:lumMod w14:val="100000"/>
                                      <w14:lumOff w14:val="0"/>
                                    </w14:schemeClr>
                                  </w14:solidFill>
                                  <w14:prstDash w14:val="solid"/>
                                  <w14:round/>
                                </w14:textOutline>
                              </w:rPr>
                            </w:pPr>
                            <w:r w:rsidRPr="00325CD0">
                              <w:rPr>
                                <w:rFonts w:ascii="Impact" w:hAnsi="Impact"/>
                                <w:color w:val="FFFFFF" w:themeColor="background1"/>
                                <w:sz w:val="72"/>
                                <w:szCs w:val="72"/>
                                <w14:shadow w14:blurRad="0" w14:dist="35941" w14:dir="2700000" w14:sx="100000" w14:sy="100000" w14:kx="0" w14:ky="0" w14:algn="ctr">
                                  <w14:srgbClr w14:val="990000"/>
                                </w14:shadow>
                                <w14:textOutline w14:w="0" w14:cap="flat" w14:cmpd="sng" w14:algn="ctr">
                                  <w14:solidFill>
                                    <w14:schemeClr w14:val="bg1">
                                      <w14:lumMod w14:val="100000"/>
                                      <w14:lumOff w14:val="0"/>
                                    </w14:schemeClr>
                                  </w14:solidFill>
                                  <w14:prstDash w14:val="solid"/>
                                  <w14:round/>
                                </w14:textOutline>
                              </w:rPr>
                              <w:t>Bus &amp;Commercial Vehicle Rally</w:t>
                            </w:r>
                          </w:p>
                          <w:p w14:paraId="2B062777" w14:textId="4EBDAEEB" w:rsidR="0081100D" w:rsidRDefault="0081100D" w:rsidP="0081100D">
                            <w:pPr>
                              <w:jc w:val="center"/>
                            </w:pPr>
                          </w:p>
                          <w:p w14:paraId="2C3AA1B6" w14:textId="77777777" w:rsidR="00325CD0" w:rsidRPr="00325CD0" w:rsidRDefault="00325CD0" w:rsidP="00325CD0">
                            <w:pPr>
                              <w:jc w:val="center"/>
                              <w:rPr>
                                <w:rFonts w:ascii="Impact" w:hAnsi="Impact"/>
                                <w:color w:val="FFFFFF" w:themeColor="background1"/>
                                <w:sz w:val="72"/>
                                <w:szCs w:val="72"/>
                                <w14:shadow w14:blurRad="0" w14:dist="35941" w14:dir="2700000" w14:sx="100000" w14:sy="100000" w14:kx="0" w14:ky="0" w14:algn="ctr">
                                  <w14:srgbClr w14:val="990000"/>
                                </w14:shadow>
                                <w14:textOutline w14:w="0" w14:cap="rnd" w14:cmpd="sng" w14:algn="ctr">
                                  <w14:solidFill>
                                    <w14:schemeClr w14:val="bg1">
                                      <w14:lumMod w14:val="100000"/>
                                      <w14:lumOff w14:val="0"/>
                                    </w14:schemeClr>
                                  </w14:solidFill>
                                  <w14:prstDash w14:val="sysDot"/>
                                  <w14:round/>
                                </w14:textOutline>
                              </w:rPr>
                            </w:pPr>
                            <w:r w:rsidRPr="00325CD0">
                              <w:rPr>
                                <w:rFonts w:ascii="Impact" w:hAnsi="Impact"/>
                                <w:color w:val="FFFFFF" w:themeColor="background1"/>
                                <w:sz w:val="72"/>
                                <w:szCs w:val="72"/>
                                <w14:shadow w14:blurRad="0" w14:dist="35941" w14:dir="2700000" w14:sx="100000" w14:sy="100000" w14:kx="0" w14:ky="0" w14:algn="ctr">
                                  <w14:srgbClr w14:val="990000"/>
                                </w14:shadow>
                                <w14:textOutline w14:w="0" w14:cap="rnd" w14:cmpd="sng" w14:algn="ctr">
                                  <w14:solidFill>
                                    <w14:schemeClr w14:val="bg1">
                                      <w14:lumMod w14:val="100000"/>
                                      <w14:lumOff w14:val="0"/>
                                    </w14:schemeClr>
                                  </w14:solidFill>
                                  <w14:prstDash w14:val="sysDot"/>
                                  <w14:round/>
                                </w14:textOutline>
                              </w:rPr>
                              <w:t>&amp; Running Day</w:t>
                            </w:r>
                          </w:p>
                          <w:p w14:paraId="2B062778" w14:textId="783534E1" w:rsidR="004E595E" w:rsidRDefault="004E595E" w:rsidP="0081100D">
                            <w:pPr>
                              <w:jc w:val="center"/>
                            </w:pPr>
                          </w:p>
                          <w:p w14:paraId="2B062779" w14:textId="77777777" w:rsidR="004E595E" w:rsidRDefault="004E595E" w:rsidP="0081100D">
                            <w:pPr>
                              <w:jc w:val="center"/>
                            </w:pPr>
                          </w:p>
                          <w:p w14:paraId="2B06277A" w14:textId="77777777" w:rsidR="004E595E" w:rsidRDefault="004E595E" w:rsidP="0081100D">
                            <w:pPr>
                              <w:jc w:val="center"/>
                            </w:pPr>
                          </w:p>
                          <w:p w14:paraId="2B06277B" w14:textId="77777777" w:rsidR="004E595E" w:rsidRDefault="004E595E" w:rsidP="0081100D">
                            <w:pPr>
                              <w:jc w:val="center"/>
                            </w:pPr>
                          </w:p>
                          <w:p w14:paraId="2B06277C" w14:textId="77777777" w:rsidR="004E595E" w:rsidRDefault="004E595E" w:rsidP="0081100D">
                            <w:pPr>
                              <w:jc w:val="center"/>
                            </w:pPr>
                          </w:p>
                          <w:p w14:paraId="2B06277D" w14:textId="77777777" w:rsidR="004E595E" w:rsidRDefault="004E595E" w:rsidP="0081100D">
                            <w:pPr>
                              <w:jc w:val="center"/>
                            </w:pPr>
                          </w:p>
                          <w:p w14:paraId="49A23B8E" w14:textId="77777777" w:rsidR="00325CD0" w:rsidRPr="00325CD0" w:rsidRDefault="00325CD0" w:rsidP="00325CD0">
                            <w:pPr>
                              <w:jc w:val="center"/>
                              <w:rPr>
                                <w:rFonts w:ascii="Impact" w:hAnsi="Impact"/>
                                <w:color w:val="FFFFFF" w:themeColor="background1"/>
                                <w:sz w:val="72"/>
                                <w:szCs w:val="72"/>
                                <w14:shadow w14:blurRad="0" w14:dist="35941" w14:dir="2700000" w14:sx="100000" w14:sy="100000" w14:kx="0" w14:ky="0" w14:algn="ctr">
                                  <w14:srgbClr w14:val="990000"/>
                                </w14:shadow>
                                <w14:textOutline w14:w="0" w14:cap="flat" w14:cmpd="sng" w14:algn="ctr">
                                  <w14:solidFill>
                                    <w14:schemeClr w14:val="bg1">
                                      <w14:lumMod w14:val="100000"/>
                                      <w14:lumOff w14:val="0"/>
                                    </w14:schemeClr>
                                  </w14:solidFill>
                                  <w14:prstDash w14:val="solid"/>
                                  <w14:round/>
                                </w14:textOutline>
                              </w:rPr>
                            </w:pPr>
                            <w:r w:rsidRPr="00325CD0">
                              <w:rPr>
                                <w:rFonts w:ascii="Impact" w:hAnsi="Impact"/>
                                <w:color w:val="FFFFFF" w:themeColor="background1"/>
                                <w:sz w:val="72"/>
                                <w:szCs w:val="72"/>
                                <w14:shadow w14:blurRad="0" w14:dist="35941" w14:dir="2700000" w14:sx="100000" w14:sy="100000" w14:kx="0" w14:ky="0" w14:algn="ctr">
                                  <w14:srgbClr w14:val="990000"/>
                                </w14:shadow>
                                <w14:textOutline w14:w="0" w14:cap="flat" w14:cmpd="sng" w14:algn="ctr">
                                  <w14:solidFill>
                                    <w14:schemeClr w14:val="bg1">
                                      <w14:lumMod w14:val="100000"/>
                                      <w14:lumOff w14:val="0"/>
                                    </w14:schemeClr>
                                  </w14:solidFill>
                                  <w14:prstDash w14:val="solid"/>
                                  <w14:round/>
                                </w14:textOutline>
                              </w:rPr>
                              <w:t>Sunday 10th May 2026</w:t>
                            </w:r>
                          </w:p>
                          <w:p w14:paraId="2B06277E" w14:textId="6A047FA8" w:rsidR="0081100D" w:rsidRDefault="0081100D" w:rsidP="0081100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62758" id="Text Box 2" o:spid="_x0000_s1028" type="#_x0000_t202" style="position:absolute;left:0;text-align:left;margin-left:31.25pt;margin-top:14.4pt;width:500.4pt;height:2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" filled="f" stroked="f">
                <v:textbox>
                  <w:txbxContent>
                    <w:p w14:paraId="6C344D6C" w14:textId="77777777" w:rsidR="00325CD0" w:rsidRPr="00325CD0" w:rsidRDefault="00325CD0" w:rsidP="00325CD0">
                      <w:pPr>
                        <w:jc w:val="center"/>
                        <w:rPr>
                          <w:rFonts w:ascii="Impact" w:hAnsi="Impact"/>
                          <w:sz w:val="72"/>
                          <w:szCs w:val="72"/>
                          <w14:shadow w14:blurRad="0" w14:dist="35941" w14:dir="2700000" w14:sx="100000" w14:sy="100000" w14:kx="0" w14:ky="0" w14:algn="ctr">
                            <w14:srgbClr w14:val="C0C0C0">
                              <w14:alpha w14:val="20000"/>
                            </w14:srgbClr>
                          </w14:shadow>
                          <w14:textFill>
                            <w14:gradFill>
                              <w14:gsLst>
                                <w14:gs w14:pos="0">
                                  <w14:schemeClr w14:val="bg1">
                                    <w14:lumMod w14:val="100000"/>
                                    <w14:lumOff w14:val="0"/>
                                  </w14:schemeClr>
                                </w14:gs>
                                <w14:gs w14:pos="100000">
                                  <w14:schemeClr w14:val="bg1">
                                    <w14:lumMod w14:val="100000"/>
                                    <w14:lumOff w14:val="0"/>
                                  </w14:schemeClr>
                                </w14:gs>
                              </w14:gsLst>
                              <w14:path w14:path="rect">
                                <w14:fillToRect w14:l="0" w14:t="0" w14:r="100000" w14:b="100000"/>
                              </w14:path>
                            </w14:gradFill>
                          </w14:textFill>
                        </w:rPr>
                      </w:pPr>
                      <w:r w:rsidRPr="00325CD0">
                        <w:rPr>
                          <w:rFonts w:ascii="Impact" w:hAnsi="Impact"/>
                          <w:sz w:val="72"/>
                          <w:szCs w:val="72"/>
                          <w14:shadow w14:blurRad="0" w14:dist="35941" w14:dir="2700000" w14:sx="100000" w14:sy="100000" w14:kx="0" w14:ky="0" w14:algn="ctr">
                            <w14:srgbClr w14:val="C0C0C0">
                              <w14:alpha w14:val="20000"/>
                            </w14:srgbClr>
                          </w14:shadow>
                          <w14:textFill>
                            <w14:gradFill>
                              <w14:gsLst>
                                <w14:gs w14:pos="0">
                                  <w14:schemeClr w14:val="bg1">
                                    <w14:lumMod w14:val="100000"/>
                                    <w14:lumOff w14:val="0"/>
                                  </w14:schemeClr>
                                </w14:gs>
                                <w14:gs w14:pos="100000">
                                  <w14:schemeClr w14:val="bg1">
                                    <w14:lumMod w14:val="100000"/>
                                    <w14:lumOff w14:val="0"/>
                                  </w14:schemeClr>
                                </w14:gs>
                              </w14:gsLst>
                              <w14:path w14:path="rect">
                                <w14:fillToRect w14:l="0" w14:t="0" w14:r="100000" w14:b="100000"/>
                              </w14:path>
                            </w14:gradFill>
                          </w14:textFill>
                        </w:rPr>
                        <w:t>Apedale Valley Light Railway</w:t>
                      </w:r>
                    </w:p>
                    <w:p w14:paraId="2B062776" w14:textId="36155A41" w:rsidR="0081100D" w:rsidRDefault="0081100D" w:rsidP="0081100D">
                      <w:pPr>
                        <w:jc w:val="center"/>
                      </w:pPr>
                    </w:p>
                    <w:p w14:paraId="5DEC5CDD" w14:textId="77777777" w:rsidR="00325CD0" w:rsidRPr="00325CD0" w:rsidRDefault="00325CD0" w:rsidP="00325CD0">
                      <w:pPr>
                        <w:jc w:val="center"/>
                        <w:rPr>
                          <w:rFonts w:ascii="Impact" w:hAnsi="Impact"/>
                          <w:color w:val="FFFFFF" w:themeColor="background1"/>
                          <w:sz w:val="72"/>
                          <w:szCs w:val="72"/>
                          <w14:shadow w14:blurRad="0" w14:dist="35941" w14:dir="2700000" w14:sx="100000" w14:sy="100000" w14:kx="0" w14:ky="0" w14:algn="ctr">
                            <w14:srgbClr w14:val="990000"/>
                          </w14:shadow>
                          <w14:textOutline w14:w="0" w14:cap="flat" w14:cmpd="sng" w14:algn="ctr">
                            <w14:solidFill>
                              <w14:schemeClr w14:val="bg1">
                                <w14:lumMod w14:val="100000"/>
                                <w14:lumOff w14:val="0"/>
                              </w14:schemeClr>
                            </w14:solidFill>
                            <w14:prstDash w14:val="solid"/>
                            <w14:round/>
                          </w14:textOutline>
                        </w:rPr>
                      </w:pPr>
                      <w:r w:rsidRPr="00325CD0">
                        <w:rPr>
                          <w:rFonts w:ascii="Impact" w:hAnsi="Impact"/>
                          <w:color w:val="FFFFFF" w:themeColor="background1"/>
                          <w:sz w:val="72"/>
                          <w:szCs w:val="72"/>
                          <w14:shadow w14:blurRad="0" w14:dist="35941" w14:dir="2700000" w14:sx="100000" w14:sy="100000" w14:kx="0" w14:ky="0" w14:algn="ctr">
                            <w14:srgbClr w14:val="990000"/>
                          </w14:shadow>
                          <w14:textOutline w14:w="0" w14:cap="flat" w14:cmpd="sng" w14:algn="ctr">
                            <w14:solidFill>
                              <w14:schemeClr w14:val="bg1">
                                <w14:lumMod w14:val="100000"/>
                                <w14:lumOff w14:val="0"/>
                              </w14:schemeClr>
                            </w14:solidFill>
                            <w14:prstDash w14:val="solid"/>
                            <w14:round/>
                          </w14:textOutline>
                        </w:rPr>
                        <w:t>Bus &amp;Commercial Vehicle Rally</w:t>
                      </w:r>
                    </w:p>
                    <w:p w14:paraId="2B062777" w14:textId="4EBDAEEB" w:rsidR="0081100D" w:rsidRDefault="0081100D" w:rsidP="0081100D">
                      <w:pPr>
                        <w:jc w:val="center"/>
                      </w:pPr>
                    </w:p>
                    <w:p w14:paraId="2C3AA1B6" w14:textId="77777777" w:rsidR="00325CD0" w:rsidRPr="00325CD0" w:rsidRDefault="00325CD0" w:rsidP="00325CD0">
                      <w:pPr>
                        <w:jc w:val="center"/>
                        <w:rPr>
                          <w:rFonts w:ascii="Impact" w:hAnsi="Impact"/>
                          <w:color w:val="FFFFFF" w:themeColor="background1"/>
                          <w:sz w:val="72"/>
                          <w:szCs w:val="72"/>
                          <w14:shadow w14:blurRad="0" w14:dist="35941" w14:dir="2700000" w14:sx="100000" w14:sy="100000" w14:kx="0" w14:ky="0" w14:algn="ctr">
                            <w14:srgbClr w14:val="990000"/>
                          </w14:shadow>
                          <w14:textOutline w14:w="0" w14:cap="rnd" w14:cmpd="sng" w14:algn="ctr">
                            <w14:solidFill>
                              <w14:schemeClr w14:val="bg1">
                                <w14:lumMod w14:val="100000"/>
                                <w14:lumOff w14:val="0"/>
                              </w14:schemeClr>
                            </w14:solidFill>
                            <w14:prstDash w14:val="sysDot"/>
                            <w14:round/>
                          </w14:textOutline>
                        </w:rPr>
                      </w:pPr>
                      <w:r w:rsidRPr="00325CD0">
                        <w:rPr>
                          <w:rFonts w:ascii="Impact" w:hAnsi="Impact"/>
                          <w:color w:val="FFFFFF" w:themeColor="background1"/>
                          <w:sz w:val="72"/>
                          <w:szCs w:val="72"/>
                          <w14:shadow w14:blurRad="0" w14:dist="35941" w14:dir="2700000" w14:sx="100000" w14:sy="100000" w14:kx="0" w14:ky="0" w14:algn="ctr">
                            <w14:srgbClr w14:val="990000"/>
                          </w14:shadow>
                          <w14:textOutline w14:w="0" w14:cap="rnd" w14:cmpd="sng" w14:algn="ctr">
                            <w14:solidFill>
                              <w14:schemeClr w14:val="bg1">
                                <w14:lumMod w14:val="100000"/>
                                <w14:lumOff w14:val="0"/>
                              </w14:schemeClr>
                            </w14:solidFill>
                            <w14:prstDash w14:val="sysDot"/>
                            <w14:round/>
                          </w14:textOutline>
                        </w:rPr>
                        <w:t>&amp; Running Day</w:t>
                      </w:r>
                    </w:p>
                    <w:p w14:paraId="2B062778" w14:textId="783534E1" w:rsidR="004E595E" w:rsidRDefault="004E595E" w:rsidP="0081100D">
                      <w:pPr>
                        <w:jc w:val="center"/>
                      </w:pPr>
                    </w:p>
                    <w:p w14:paraId="2B062779" w14:textId="77777777" w:rsidR="004E595E" w:rsidRDefault="004E595E" w:rsidP="0081100D">
                      <w:pPr>
                        <w:jc w:val="center"/>
                      </w:pPr>
                    </w:p>
                    <w:p w14:paraId="2B06277A" w14:textId="77777777" w:rsidR="004E595E" w:rsidRDefault="004E595E" w:rsidP="0081100D">
                      <w:pPr>
                        <w:jc w:val="center"/>
                      </w:pPr>
                    </w:p>
                    <w:p w14:paraId="2B06277B" w14:textId="77777777" w:rsidR="004E595E" w:rsidRDefault="004E595E" w:rsidP="0081100D">
                      <w:pPr>
                        <w:jc w:val="center"/>
                      </w:pPr>
                    </w:p>
                    <w:p w14:paraId="2B06277C" w14:textId="77777777" w:rsidR="004E595E" w:rsidRDefault="004E595E" w:rsidP="0081100D">
                      <w:pPr>
                        <w:jc w:val="center"/>
                      </w:pPr>
                    </w:p>
                    <w:p w14:paraId="2B06277D" w14:textId="77777777" w:rsidR="004E595E" w:rsidRDefault="004E595E" w:rsidP="0081100D">
                      <w:pPr>
                        <w:jc w:val="center"/>
                      </w:pPr>
                    </w:p>
                    <w:p w14:paraId="49A23B8E" w14:textId="77777777" w:rsidR="00325CD0" w:rsidRPr="00325CD0" w:rsidRDefault="00325CD0" w:rsidP="00325CD0">
                      <w:pPr>
                        <w:jc w:val="center"/>
                        <w:rPr>
                          <w:rFonts w:ascii="Impact" w:hAnsi="Impact"/>
                          <w:color w:val="FFFFFF" w:themeColor="background1"/>
                          <w:sz w:val="72"/>
                          <w:szCs w:val="72"/>
                          <w14:shadow w14:blurRad="0" w14:dist="35941" w14:dir="2700000" w14:sx="100000" w14:sy="100000" w14:kx="0" w14:ky="0" w14:algn="ctr">
                            <w14:srgbClr w14:val="990000"/>
                          </w14:shadow>
                          <w14:textOutline w14:w="0" w14:cap="flat" w14:cmpd="sng" w14:algn="ctr">
                            <w14:solidFill>
                              <w14:schemeClr w14:val="bg1">
                                <w14:lumMod w14:val="100000"/>
                                <w14:lumOff w14:val="0"/>
                              </w14:schemeClr>
                            </w14:solidFill>
                            <w14:prstDash w14:val="solid"/>
                            <w14:round/>
                          </w14:textOutline>
                        </w:rPr>
                      </w:pPr>
                      <w:r w:rsidRPr="00325CD0">
                        <w:rPr>
                          <w:rFonts w:ascii="Impact" w:hAnsi="Impact"/>
                          <w:color w:val="FFFFFF" w:themeColor="background1"/>
                          <w:sz w:val="72"/>
                          <w:szCs w:val="72"/>
                          <w14:shadow w14:blurRad="0" w14:dist="35941" w14:dir="2700000" w14:sx="100000" w14:sy="100000" w14:kx="0" w14:ky="0" w14:algn="ctr">
                            <w14:srgbClr w14:val="990000"/>
                          </w14:shadow>
                          <w14:textOutline w14:w="0" w14:cap="flat" w14:cmpd="sng" w14:algn="ctr">
                            <w14:solidFill>
                              <w14:schemeClr w14:val="bg1">
                                <w14:lumMod w14:val="100000"/>
                                <w14:lumOff w14:val="0"/>
                              </w14:schemeClr>
                            </w14:solidFill>
                            <w14:prstDash w14:val="solid"/>
                            <w14:round/>
                          </w14:textOutline>
                        </w:rPr>
                        <w:t>Sunday 10th May 2026</w:t>
                      </w:r>
                    </w:p>
                    <w:p w14:paraId="2B06277E" w14:textId="6A047FA8" w:rsidR="0081100D" w:rsidRDefault="0081100D" w:rsidP="0081100D">
                      <w:pPr>
                        <w:jc w:val="center"/>
                      </w:pPr>
                    </w:p>
                  </w:txbxContent>
                </v:textbox>
              </v:shape>
            </w:pict>
          </mc:Fallback>
        </mc:AlternateContent>
      </w:r>
      <w:r w:rsidR="0081100D">
        <w:rPr>
          <w:noProof/>
          <w:lang w:eastAsia="en-GB"/>
        </w:rPr>
        <w:drawing>
          <wp:inline distT="0" distB="0" distL="0" distR="0" wp14:anchorId="2B062759" wp14:editId="2B06275A">
            <wp:extent cx="7162271" cy="5469255"/>
            <wp:effectExtent l="19050" t="0" r="529" b="0"/>
            <wp:docPr id="1" name="Picture 0" descr="P1030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0679.JPG"/>
                    <pic:cNvPicPr/>
                  </pic:nvPicPr>
                  <pic:blipFill>
                    <a:blip r:embed="rId5" cstate="print"/>
                    <a:stretch>
                      <a:fillRect/>
                    </a:stretch>
                  </pic:blipFill>
                  <pic:spPr>
                    <a:xfrm>
                      <a:off x="0" y="0"/>
                      <a:ext cx="7162958" cy="5469779"/>
                    </a:xfrm>
                    <a:prstGeom prst="rect">
                      <a:avLst/>
                    </a:prstGeom>
                  </pic:spPr>
                </pic:pic>
              </a:graphicData>
            </a:graphic>
          </wp:inline>
        </w:drawing>
      </w:r>
    </w:p>
    <w:p w14:paraId="2B062719" w14:textId="77777777" w:rsidR="00081C57" w:rsidRDefault="00081C57" w:rsidP="0081100D">
      <w:pPr>
        <w:jc w:val="center"/>
      </w:pPr>
    </w:p>
    <w:p w14:paraId="2B06271A" w14:textId="77777777" w:rsidR="00081C57" w:rsidRDefault="00081C57" w:rsidP="0081100D">
      <w:pPr>
        <w:jc w:val="center"/>
      </w:pPr>
    </w:p>
    <w:p w14:paraId="2B06271B" w14:textId="77777777" w:rsidR="00081C57" w:rsidRDefault="00081C57" w:rsidP="0081100D">
      <w:pPr>
        <w:jc w:val="center"/>
      </w:pPr>
    </w:p>
    <w:p w14:paraId="2B06271C" w14:textId="77777777" w:rsidR="00081C57" w:rsidRDefault="00081C57" w:rsidP="0081100D">
      <w:pPr>
        <w:jc w:val="center"/>
      </w:pPr>
    </w:p>
    <w:p w14:paraId="2B06271D" w14:textId="77777777" w:rsidR="00081C57" w:rsidRDefault="00081C57" w:rsidP="0081100D">
      <w:pPr>
        <w:jc w:val="center"/>
      </w:pPr>
    </w:p>
    <w:p w14:paraId="2B06271E" w14:textId="77777777" w:rsidR="00081C57" w:rsidRDefault="00081C57" w:rsidP="0081100D">
      <w:pPr>
        <w:jc w:val="center"/>
      </w:pPr>
    </w:p>
    <w:p w14:paraId="2B06271F" w14:textId="77777777" w:rsidR="00081C57" w:rsidRDefault="00081C57" w:rsidP="0081100D">
      <w:pPr>
        <w:jc w:val="center"/>
      </w:pPr>
    </w:p>
    <w:p w14:paraId="2B062720" w14:textId="77777777" w:rsidR="00081C57" w:rsidRDefault="00081C57" w:rsidP="0081100D">
      <w:pPr>
        <w:jc w:val="center"/>
      </w:pPr>
    </w:p>
    <w:p w14:paraId="2B062721" w14:textId="77777777" w:rsidR="00081C57" w:rsidRDefault="00081C57" w:rsidP="0081100D">
      <w:pPr>
        <w:jc w:val="center"/>
      </w:pPr>
    </w:p>
    <w:p w14:paraId="2B062722" w14:textId="77777777" w:rsidR="00081C57" w:rsidRDefault="00081C57" w:rsidP="0081100D">
      <w:pPr>
        <w:jc w:val="center"/>
      </w:pPr>
    </w:p>
    <w:p w14:paraId="2B062723" w14:textId="77777777" w:rsidR="00081C57" w:rsidRDefault="00081C57" w:rsidP="0081100D">
      <w:pPr>
        <w:jc w:val="center"/>
      </w:pPr>
    </w:p>
    <w:p w14:paraId="2B062724" w14:textId="77777777" w:rsidR="00081C57" w:rsidRDefault="00081C57" w:rsidP="0081100D">
      <w:pPr>
        <w:jc w:val="center"/>
      </w:pPr>
    </w:p>
    <w:p w14:paraId="2B062725" w14:textId="77777777" w:rsidR="00081C57" w:rsidRDefault="00081C57" w:rsidP="0081100D">
      <w:pPr>
        <w:jc w:val="center"/>
      </w:pPr>
    </w:p>
    <w:p w14:paraId="2B062726" w14:textId="77777777" w:rsidR="00081C57" w:rsidRDefault="00081C57" w:rsidP="0081100D">
      <w:pPr>
        <w:jc w:val="center"/>
      </w:pPr>
    </w:p>
    <w:p w14:paraId="2B062727" w14:textId="77777777" w:rsidR="00081C57" w:rsidRDefault="00081C57" w:rsidP="0081100D">
      <w:pPr>
        <w:jc w:val="center"/>
      </w:pPr>
    </w:p>
    <w:p w14:paraId="2B062728" w14:textId="77777777" w:rsidR="00081C57" w:rsidRDefault="00081C57" w:rsidP="0081100D">
      <w:pPr>
        <w:jc w:val="center"/>
      </w:pPr>
    </w:p>
    <w:p w14:paraId="2B062729" w14:textId="77777777" w:rsidR="00081C57" w:rsidRDefault="00081C57" w:rsidP="0081100D">
      <w:pPr>
        <w:jc w:val="center"/>
      </w:pPr>
    </w:p>
    <w:p w14:paraId="2B06272A" w14:textId="77777777" w:rsidR="00081C57" w:rsidRDefault="00081C57" w:rsidP="0081100D">
      <w:pPr>
        <w:jc w:val="center"/>
      </w:pPr>
    </w:p>
    <w:p w14:paraId="2B06272B" w14:textId="77777777" w:rsidR="00081C57" w:rsidRDefault="00081C57" w:rsidP="0081100D">
      <w:pPr>
        <w:jc w:val="center"/>
      </w:pPr>
    </w:p>
    <w:p w14:paraId="2B06272C" w14:textId="77777777" w:rsidR="00081C57" w:rsidRDefault="00081C57" w:rsidP="0081100D">
      <w:pPr>
        <w:jc w:val="center"/>
      </w:pPr>
    </w:p>
    <w:p w14:paraId="2B06272D" w14:textId="77777777" w:rsidR="00081C57" w:rsidRDefault="00081C57" w:rsidP="0081100D">
      <w:pPr>
        <w:jc w:val="center"/>
      </w:pPr>
    </w:p>
    <w:p w14:paraId="2B06272E" w14:textId="77777777" w:rsidR="00081C57" w:rsidRDefault="00081C57" w:rsidP="00081C57"/>
    <w:p w14:paraId="2B06272F" w14:textId="77777777" w:rsidR="00081C57" w:rsidRDefault="00081C57" w:rsidP="00081C57"/>
    <w:p w14:paraId="2B062730" w14:textId="77777777" w:rsidR="00081C57" w:rsidRDefault="00081C57" w:rsidP="00081C57"/>
    <w:p w14:paraId="2B062731" w14:textId="77777777" w:rsidR="00081C57" w:rsidRDefault="00081C57" w:rsidP="00081C57">
      <w:pPr>
        <w:autoSpaceDE w:val="0"/>
        <w:autoSpaceDN w:val="0"/>
        <w:adjustRightInd w:val="0"/>
        <w:jc w:val="right"/>
        <w:rPr>
          <w:rFonts w:ascii="Arial Black" w:hAnsi="Arial Black" w:cs="Calibri"/>
          <w:color w:val="000000"/>
          <w:sz w:val="28"/>
          <w:szCs w:val="28"/>
        </w:rPr>
      </w:pPr>
      <w:r w:rsidRPr="00217356">
        <w:rPr>
          <w:rFonts w:ascii="Arial Black" w:hAnsi="Arial Black" w:cs="Calibri"/>
          <w:noProof/>
          <w:color w:val="000000"/>
          <w:sz w:val="28"/>
          <w:szCs w:val="28"/>
          <w:lang w:eastAsia="en-GB"/>
        </w:rPr>
        <w:lastRenderedPageBreak/>
        <w:drawing>
          <wp:anchor distT="0" distB="0" distL="114300" distR="114300" simplePos="0" relativeHeight="251661312" behindDoc="1" locked="0" layoutInCell="1" allowOverlap="1" wp14:anchorId="2B06275B" wp14:editId="2B06275C">
            <wp:simplePos x="0" y="0"/>
            <wp:positionH relativeFrom="column">
              <wp:posOffset>-12146</wp:posOffset>
            </wp:positionH>
            <wp:positionV relativeFrom="paragraph">
              <wp:posOffset>-48773</wp:posOffset>
            </wp:positionV>
            <wp:extent cx="1555980" cy="1269459"/>
            <wp:effectExtent l="19050" t="0" r="6120" b="0"/>
            <wp:wrapNone/>
            <wp:docPr id="2" name="Picture 0" descr="logo 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crest.png"/>
                    <pic:cNvPicPr>
                      <a:picLocks noChangeAspect="1" noChangeArrowheads="1"/>
                    </pic:cNvPicPr>
                  </pic:nvPicPr>
                  <pic:blipFill>
                    <a:blip r:embed="rId6" cstate="print"/>
                    <a:srcRect/>
                    <a:stretch>
                      <a:fillRect/>
                    </a:stretch>
                  </pic:blipFill>
                  <pic:spPr bwMode="auto">
                    <a:xfrm>
                      <a:off x="0" y="0"/>
                      <a:ext cx="1555980" cy="1269459"/>
                    </a:xfrm>
                    <a:prstGeom prst="rect">
                      <a:avLst/>
                    </a:prstGeom>
                    <a:noFill/>
                    <a:ln w="9525">
                      <a:noFill/>
                      <a:miter lim="800000"/>
                      <a:headEnd/>
                      <a:tailEnd/>
                    </a:ln>
                  </pic:spPr>
                </pic:pic>
              </a:graphicData>
            </a:graphic>
          </wp:anchor>
        </w:drawing>
      </w:r>
      <w:r>
        <w:rPr>
          <w:rFonts w:ascii="Arial Black" w:hAnsi="Arial Black" w:cs="Calibri"/>
          <w:color w:val="000000"/>
          <w:sz w:val="28"/>
          <w:szCs w:val="28"/>
        </w:rPr>
        <w:t>Bus &amp; Commercial Vehicle Rally</w:t>
      </w:r>
    </w:p>
    <w:p w14:paraId="2B062732" w14:textId="77777777" w:rsidR="001A0D24" w:rsidRPr="00F049FA" w:rsidRDefault="001A0D24" w:rsidP="00081C57">
      <w:pPr>
        <w:autoSpaceDE w:val="0"/>
        <w:autoSpaceDN w:val="0"/>
        <w:adjustRightInd w:val="0"/>
        <w:jc w:val="right"/>
        <w:rPr>
          <w:rFonts w:ascii="Arial Black" w:hAnsi="Arial Black" w:cs="Calibri"/>
          <w:color w:val="000000"/>
          <w:sz w:val="28"/>
          <w:szCs w:val="28"/>
        </w:rPr>
      </w:pPr>
      <w:r>
        <w:rPr>
          <w:rFonts w:ascii="Arial Black" w:hAnsi="Arial Black" w:cs="Calibri"/>
          <w:color w:val="000000"/>
          <w:sz w:val="28"/>
          <w:szCs w:val="28"/>
        </w:rPr>
        <w:t>&amp; Running Day</w:t>
      </w:r>
    </w:p>
    <w:p w14:paraId="2B062733" w14:textId="599F421B" w:rsidR="00081C57" w:rsidRPr="00F049FA" w:rsidRDefault="00081C57" w:rsidP="00081C57">
      <w:pPr>
        <w:autoSpaceDE w:val="0"/>
        <w:autoSpaceDN w:val="0"/>
        <w:adjustRightInd w:val="0"/>
        <w:jc w:val="right"/>
        <w:rPr>
          <w:rFonts w:ascii="Arial Black" w:hAnsi="Arial Black" w:cs="Calibri"/>
          <w:color w:val="000000"/>
          <w:sz w:val="28"/>
          <w:szCs w:val="28"/>
        </w:rPr>
      </w:pPr>
      <w:r>
        <w:rPr>
          <w:rFonts w:ascii="Arial Black" w:hAnsi="Arial Black" w:cs="Calibri"/>
          <w:color w:val="000000"/>
          <w:sz w:val="28"/>
          <w:szCs w:val="28"/>
        </w:rPr>
        <w:t>Sunday 1</w:t>
      </w:r>
      <w:r w:rsidR="00F92C7C">
        <w:rPr>
          <w:rFonts w:ascii="Arial Black" w:hAnsi="Arial Black" w:cs="Calibri"/>
          <w:color w:val="000000"/>
          <w:sz w:val="28"/>
          <w:szCs w:val="28"/>
        </w:rPr>
        <w:t>0</w:t>
      </w:r>
      <w:r w:rsidRPr="00081C57">
        <w:rPr>
          <w:rFonts w:ascii="Arial Black" w:hAnsi="Arial Black" w:cs="Calibri"/>
          <w:color w:val="000000"/>
          <w:sz w:val="28"/>
          <w:szCs w:val="28"/>
          <w:vertAlign w:val="superscript"/>
        </w:rPr>
        <w:t>th</w:t>
      </w:r>
      <w:r>
        <w:rPr>
          <w:rFonts w:ascii="Arial Black" w:hAnsi="Arial Black" w:cs="Calibri"/>
          <w:color w:val="000000"/>
          <w:sz w:val="28"/>
          <w:szCs w:val="28"/>
        </w:rPr>
        <w:t xml:space="preserve"> May 202</w:t>
      </w:r>
      <w:r w:rsidR="00F92C7C">
        <w:rPr>
          <w:rFonts w:ascii="Arial Black" w:hAnsi="Arial Black" w:cs="Calibri"/>
          <w:color w:val="000000"/>
          <w:sz w:val="28"/>
          <w:szCs w:val="28"/>
        </w:rPr>
        <w:t>6</w:t>
      </w:r>
    </w:p>
    <w:p w14:paraId="2B062734" w14:textId="77777777" w:rsidR="00081C57" w:rsidRDefault="00081C57" w:rsidP="00081C57">
      <w:pPr>
        <w:autoSpaceDE w:val="0"/>
        <w:autoSpaceDN w:val="0"/>
        <w:adjustRightInd w:val="0"/>
        <w:jc w:val="right"/>
      </w:pPr>
      <w:r>
        <w:t xml:space="preserve">Apedale Community Country Park, Loomer Road, Chesterton, </w:t>
      </w:r>
    </w:p>
    <w:p w14:paraId="2B062735" w14:textId="77777777" w:rsidR="00081C57" w:rsidRDefault="00081C57" w:rsidP="00081C57">
      <w:pPr>
        <w:autoSpaceDE w:val="0"/>
        <w:autoSpaceDN w:val="0"/>
        <w:adjustRightInd w:val="0"/>
        <w:jc w:val="right"/>
        <w:rPr>
          <w:b/>
        </w:rPr>
      </w:pPr>
      <w:r>
        <w:t xml:space="preserve">near Newcastle under Lyme, Staffordshire, </w:t>
      </w:r>
      <w:r w:rsidRPr="004221DD">
        <w:rPr>
          <w:b/>
        </w:rPr>
        <w:t>ST5 7LB</w:t>
      </w:r>
      <w:r>
        <w:rPr>
          <w:b/>
        </w:rPr>
        <w:t xml:space="preserve"> </w:t>
      </w:r>
    </w:p>
    <w:p w14:paraId="2B062736" w14:textId="77777777" w:rsidR="00081C57" w:rsidRPr="00715721" w:rsidRDefault="00081C57" w:rsidP="00081C57">
      <w:pPr>
        <w:autoSpaceDE w:val="0"/>
        <w:autoSpaceDN w:val="0"/>
        <w:adjustRightInd w:val="0"/>
        <w:jc w:val="right"/>
        <w:rPr>
          <w:rFonts w:cs="Calibri"/>
          <w:color w:val="000000"/>
        </w:rPr>
      </w:pPr>
      <w:r>
        <w:rPr>
          <w:b/>
        </w:rPr>
        <w:t>www.avlr.org.uk</w:t>
      </w:r>
    </w:p>
    <w:p w14:paraId="2B062737" w14:textId="77777777" w:rsidR="00081C57" w:rsidRPr="001641AD" w:rsidRDefault="00081C57" w:rsidP="00081C57">
      <w:pPr>
        <w:autoSpaceDE w:val="0"/>
        <w:autoSpaceDN w:val="0"/>
        <w:adjustRightInd w:val="0"/>
        <w:jc w:val="right"/>
        <w:rPr>
          <w:bCs/>
          <w:i/>
        </w:rPr>
      </w:pPr>
      <w:r w:rsidRPr="001641AD">
        <w:rPr>
          <w:bCs/>
          <w:i/>
        </w:rPr>
        <w:t>(Please retain this sheet for your records)</w:t>
      </w:r>
    </w:p>
    <w:p w14:paraId="2B062738" w14:textId="77777777" w:rsidR="00081C57" w:rsidRDefault="00081C57" w:rsidP="00081C57">
      <w:pPr>
        <w:autoSpaceDE w:val="0"/>
        <w:autoSpaceDN w:val="0"/>
        <w:adjustRightInd w:val="0"/>
        <w:rPr>
          <w:b/>
          <w:bCs/>
          <w:sz w:val="28"/>
          <w:szCs w:val="28"/>
        </w:rPr>
      </w:pPr>
    </w:p>
    <w:p w14:paraId="2B062739" w14:textId="77777777" w:rsidR="00081C57" w:rsidRDefault="00081C57" w:rsidP="00081C57">
      <w:pPr>
        <w:autoSpaceDE w:val="0"/>
        <w:autoSpaceDN w:val="0"/>
        <w:adjustRightInd w:val="0"/>
        <w:rPr>
          <w:b/>
          <w:bCs/>
          <w:sz w:val="28"/>
          <w:szCs w:val="28"/>
        </w:rPr>
      </w:pPr>
    </w:p>
    <w:p w14:paraId="2B06273A" w14:textId="77777777" w:rsidR="00081C57" w:rsidRDefault="00081C57" w:rsidP="00081C57">
      <w:pPr>
        <w:autoSpaceDE w:val="0"/>
        <w:autoSpaceDN w:val="0"/>
        <w:adjustRightInd w:val="0"/>
        <w:rPr>
          <w:b/>
          <w:bCs/>
          <w:sz w:val="28"/>
          <w:szCs w:val="28"/>
        </w:rPr>
      </w:pPr>
    </w:p>
    <w:p w14:paraId="2B06273B" w14:textId="77777777" w:rsidR="00081C57" w:rsidRDefault="00081C57" w:rsidP="00081C57">
      <w:pPr>
        <w:autoSpaceDE w:val="0"/>
        <w:autoSpaceDN w:val="0"/>
        <w:adjustRightInd w:val="0"/>
        <w:rPr>
          <w:b/>
          <w:bCs/>
          <w:sz w:val="28"/>
          <w:szCs w:val="28"/>
        </w:rPr>
      </w:pPr>
      <w:r>
        <w:rPr>
          <w:b/>
          <w:bCs/>
          <w:sz w:val="28"/>
          <w:szCs w:val="28"/>
        </w:rPr>
        <w:t>Rally - Conditions of Entry</w:t>
      </w:r>
    </w:p>
    <w:p w14:paraId="2B06273C" w14:textId="77777777" w:rsidR="00081C57" w:rsidRDefault="00081C57" w:rsidP="00081C57">
      <w:pPr>
        <w:autoSpaceDE w:val="0"/>
        <w:autoSpaceDN w:val="0"/>
        <w:adjustRightInd w:val="0"/>
        <w:rPr>
          <w:sz w:val="22"/>
          <w:szCs w:val="22"/>
        </w:rPr>
      </w:pPr>
      <w:r>
        <w:rPr>
          <w:sz w:val="22"/>
          <w:szCs w:val="22"/>
        </w:rPr>
        <w:t>If you have any queries regarding these, need further information, or have special requirements please do not hesitate to get in touch. We are practical people - our aim is to help not hinder.</w:t>
      </w:r>
    </w:p>
    <w:p w14:paraId="2B06273D" w14:textId="77777777" w:rsidR="00081C57" w:rsidRDefault="00081C57" w:rsidP="00081C57">
      <w:pPr>
        <w:autoSpaceDE w:val="0"/>
        <w:autoSpaceDN w:val="0"/>
        <w:adjustRightInd w:val="0"/>
        <w:rPr>
          <w:sz w:val="22"/>
          <w:szCs w:val="22"/>
        </w:rPr>
      </w:pPr>
      <w:r>
        <w:rPr>
          <w:sz w:val="22"/>
          <w:szCs w:val="22"/>
        </w:rPr>
        <w:t>MRT is the Moseley Railway Trust.</w:t>
      </w:r>
    </w:p>
    <w:p w14:paraId="2B06273E" w14:textId="77777777" w:rsidR="00081C57" w:rsidRDefault="00081C57" w:rsidP="00081C57">
      <w:pPr>
        <w:autoSpaceDE w:val="0"/>
        <w:autoSpaceDN w:val="0"/>
        <w:adjustRightInd w:val="0"/>
        <w:rPr>
          <w:sz w:val="22"/>
          <w:szCs w:val="22"/>
        </w:rPr>
      </w:pPr>
    </w:p>
    <w:p w14:paraId="2B06273F" w14:textId="77777777" w:rsidR="00081C57" w:rsidRPr="00265F01" w:rsidRDefault="00081C57" w:rsidP="00081C57">
      <w:pPr>
        <w:autoSpaceDE w:val="0"/>
        <w:autoSpaceDN w:val="0"/>
        <w:adjustRightInd w:val="0"/>
        <w:rPr>
          <w:b/>
          <w:sz w:val="22"/>
          <w:szCs w:val="22"/>
        </w:rPr>
      </w:pPr>
      <w:r w:rsidRPr="00265F01">
        <w:rPr>
          <w:b/>
          <w:sz w:val="22"/>
          <w:szCs w:val="22"/>
        </w:rPr>
        <w:t>1. General</w:t>
      </w:r>
    </w:p>
    <w:p w14:paraId="2B062740" w14:textId="77777777" w:rsidR="00081C57" w:rsidRDefault="00081C57" w:rsidP="00081C57">
      <w:pPr>
        <w:autoSpaceDE w:val="0"/>
        <w:autoSpaceDN w:val="0"/>
        <w:adjustRightInd w:val="0"/>
        <w:rPr>
          <w:sz w:val="22"/>
          <w:szCs w:val="22"/>
        </w:rPr>
      </w:pPr>
      <w:r>
        <w:rPr>
          <w:sz w:val="22"/>
          <w:szCs w:val="22"/>
        </w:rPr>
        <w:t>1.1. A steam powered exhibit that is intended to be in steam while on site must have a current boiler certificate and third party insurance cover appropriate to its function.</w:t>
      </w:r>
    </w:p>
    <w:p w14:paraId="2B062741" w14:textId="77777777" w:rsidR="00081C57" w:rsidRDefault="00081C57" w:rsidP="00081C57">
      <w:pPr>
        <w:autoSpaceDE w:val="0"/>
        <w:autoSpaceDN w:val="0"/>
        <w:adjustRightInd w:val="0"/>
        <w:rPr>
          <w:sz w:val="22"/>
          <w:szCs w:val="22"/>
        </w:rPr>
      </w:pPr>
      <w:r>
        <w:rPr>
          <w:sz w:val="22"/>
          <w:szCs w:val="22"/>
        </w:rPr>
        <w:t>1.2. All stationary engines and static exhibits must have appropriate third party insurance. The organisers may, at their discretion, waive this condition for non-operating static exhibits.</w:t>
      </w:r>
    </w:p>
    <w:p w14:paraId="2B062742" w14:textId="77777777" w:rsidR="00081C57" w:rsidRDefault="00081C57" w:rsidP="00081C57">
      <w:pPr>
        <w:autoSpaceDE w:val="0"/>
        <w:autoSpaceDN w:val="0"/>
        <w:adjustRightInd w:val="0"/>
        <w:rPr>
          <w:sz w:val="22"/>
          <w:szCs w:val="22"/>
        </w:rPr>
      </w:pPr>
      <w:r>
        <w:rPr>
          <w:sz w:val="22"/>
          <w:szCs w:val="22"/>
        </w:rPr>
        <w:t>1.3. Any self propelled vehicle or exhibit and driver thereof must be covered by insurance that meets the minimum requirements of the Road Traffic Act irrespective of whether the exhibit is or is not licensed for use on the public highway.</w:t>
      </w:r>
    </w:p>
    <w:p w14:paraId="2B062743" w14:textId="77777777" w:rsidR="00081C57" w:rsidRDefault="00081C57" w:rsidP="00081C57">
      <w:pPr>
        <w:autoSpaceDE w:val="0"/>
        <w:autoSpaceDN w:val="0"/>
        <w:adjustRightInd w:val="0"/>
        <w:rPr>
          <w:sz w:val="22"/>
          <w:szCs w:val="22"/>
        </w:rPr>
      </w:pPr>
      <w:r>
        <w:rPr>
          <w:sz w:val="22"/>
          <w:szCs w:val="22"/>
        </w:rPr>
        <w:t>1.4. Relevant certificates must be produced when requested.</w:t>
      </w:r>
    </w:p>
    <w:p w14:paraId="2B062744" w14:textId="77777777" w:rsidR="00081C57" w:rsidRDefault="00081C57" w:rsidP="00081C57">
      <w:pPr>
        <w:autoSpaceDE w:val="0"/>
        <w:autoSpaceDN w:val="0"/>
        <w:adjustRightInd w:val="0"/>
        <w:rPr>
          <w:sz w:val="22"/>
          <w:szCs w:val="22"/>
        </w:rPr>
      </w:pPr>
    </w:p>
    <w:p w14:paraId="2B062745" w14:textId="77777777" w:rsidR="00081C57" w:rsidRPr="00265F01" w:rsidRDefault="00081C57" w:rsidP="00081C57">
      <w:pPr>
        <w:autoSpaceDE w:val="0"/>
        <w:autoSpaceDN w:val="0"/>
        <w:adjustRightInd w:val="0"/>
        <w:rPr>
          <w:b/>
          <w:sz w:val="22"/>
          <w:szCs w:val="22"/>
        </w:rPr>
      </w:pPr>
      <w:r w:rsidRPr="00265F01">
        <w:rPr>
          <w:b/>
          <w:sz w:val="22"/>
          <w:szCs w:val="22"/>
        </w:rPr>
        <w:t>2. Stationary Engines</w:t>
      </w:r>
    </w:p>
    <w:p w14:paraId="2B062746" w14:textId="77777777" w:rsidR="00081C57" w:rsidRDefault="00081C57" w:rsidP="00081C57">
      <w:pPr>
        <w:autoSpaceDE w:val="0"/>
        <w:autoSpaceDN w:val="0"/>
        <w:adjustRightInd w:val="0"/>
        <w:rPr>
          <w:sz w:val="22"/>
          <w:szCs w:val="22"/>
        </w:rPr>
      </w:pPr>
      <w:r>
        <w:rPr>
          <w:sz w:val="22"/>
          <w:szCs w:val="22"/>
        </w:rPr>
        <w:t>2.1. When in operation a Stationary Engine must be attended at all times by either the entrant or a responsible person delegated by the entrant.</w:t>
      </w:r>
    </w:p>
    <w:p w14:paraId="2B062747" w14:textId="77777777" w:rsidR="00081C57" w:rsidRDefault="00081C57" w:rsidP="00081C57">
      <w:pPr>
        <w:autoSpaceDE w:val="0"/>
        <w:autoSpaceDN w:val="0"/>
        <w:adjustRightInd w:val="0"/>
        <w:rPr>
          <w:sz w:val="22"/>
          <w:szCs w:val="22"/>
        </w:rPr>
      </w:pPr>
    </w:p>
    <w:p w14:paraId="2B062748" w14:textId="77777777" w:rsidR="00081C57" w:rsidRPr="00265F01" w:rsidRDefault="00081C57" w:rsidP="00081C57">
      <w:pPr>
        <w:autoSpaceDE w:val="0"/>
        <w:autoSpaceDN w:val="0"/>
        <w:adjustRightInd w:val="0"/>
        <w:rPr>
          <w:b/>
          <w:sz w:val="22"/>
          <w:szCs w:val="22"/>
        </w:rPr>
      </w:pPr>
      <w:r w:rsidRPr="00265F01">
        <w:rPr>
          <w:b/>
          <w:sz w:val="22"/>
          <w:szCs w:val="22"/>
        </w:rPr>
        <w:t>3. Model Traction Engines and other Similar Vehicles</w:t>
      </w:r>
    </w:p>
    <w:p w14:paraId="2B062749" w14:textId="77777777" w:rsidR="00081C57" w:rsidRDefault="00081C57" w:rsidP="00081C57">
      <w:pPr>
        <w:autoSpaceDE w:val="0"/>
        <w:autoSpaceDN w:val="0"/>
        <w:adjustRightInd w:val="0"/>
        <w:rPr>
          <w:sz w:val="22"/>
          <w:szCs w:val="22"/>
        </w:rPr>
      </w:pPr>
      <w:r>
        <w:rPr>
          <w:sz w:val="22"/>
          <w:szCs w:val="22"/>
        </w:rPr>
        <w:t>3.1. MRT will normally permit the free movement of small models around the site. Exhibitors intending to operate large models must consult with MRT prior to the event regarding the provision of suitable facilities.</w:t>
      </w:r>
    </w:p>
    <w:p w14:paraId="2B06274A" w14:textId="77777777" w:rsidR="00081C57" w:rsidRDefault="00081C57" w:rsidP="00081C57">
      <w:pPr>
        <w:autoSpaceDE w:val="0"/>
        <w:autoSpaceDN w:val="0"/>
        <w:adjustRightInd w:val="0"/>
        <w:rPr>
          <w:sz w:val="22"/>
          <w:szCs w:val="22"/>
        </w:rPr>
      </w:pPr>
      <w:r>
        <w:rPr>
          <w:sz w:val="22"/>
          <w:szCs w:val="22"/>
        </w:rPr>
        <w:t>3.2. Entrants/owners must ensure that their models are only driven by persons insured and competent to do so, and that they are driven in a safe and proper manner at all times.</w:t>
      </w:r>
    </w:p>
    <w:p w14:paraId="2B06274B" w14:textId="77777777" w:rsidR="00081C57" w:rsidRDefault="00081C57" w:rsidP="00081C57">
      <w:pPr>
        <w:autoSpaceDE w:val="0"/>
        <w:autoSpaceDN w:val="0"/>
        <w:adjustRightInd w:val="0"/>
        <w:rPr>
          <w:sz w:val="22"/>
          <w:szCs w:val="22"/>
        </w:rPr>
      </w:pPr>
      <w:r>
        <w:rPr>
          <w:sz w:val="22"/>
          <w:szCs w:val="22"/>
        </w:rPr>
        <w:t>3.3. Engines in steam must never be left unattended.</w:t>
      </w:r>
    </w:p>
    <w:p w14:paraId="2B06274C" w14:textId="77777777" w:rsidR="00081C57" w:rsidRDefault="00081C57" w:rsidP="00081C57">
      <w:pPr>
        <w:autoSpaceDE w:val="0"/>
        <w:autoSpaceDN w:val="0"/>
        <w:adjustRightInd w:val="0"/>
        <w:rPr>
          <w:sz w:val="22"/>
          <w:szCs w:val="22"/>
        </w:rPr>
      </w:pPr>
    </w:p>
    <w:p w14:paraId="2B06274D" w14:textId="77777777" w:rsidR="00081C57" w:rsidRPr="00265F01" w:rsidRDefault="00081C57" w:rsidP="00081C57">
      <w:pPr>
        <w:autoSpaceDE w:val="0"/>
        <w:autoSpaceDN w:val="0"/>
        <w:adjustRightInd w:val="0"/>
        <w:rPr>
          <w:b/>
          <w:sz w:val="22"/>
          <w:szCs w:val="22"/>
        </w:rPr>
      </w:pPr>
      <w:r w:rsidRPr="00265F01">
        <w:rPr>
          <w:b/>
          <w:sz w:val="22"/>
          <w:szCs w:val="22"/>
        </w:rPr>
        <w:t>4. Cars and other Road Vehicles</w:t>
      </w:r>
    </w:p>
    <w:p w14:paraId="2B06274E" w14:textId="77777777" w:rsidR="00081C57" w:rsidRDefault="00081C57" w:rsidP="00081C57">
      <w:pPr>
        <w:autoSpaceDE w:val="0"/>
        <w:autoSpaceDN w:val="0"/>
        <w:adjustRightInd w:val="0"/>
        <w:rPr>
          <w:sz w:val="22"/>
          <w:szCs w:val="22"/>
        </w:rPr>
      </w:pPr>
      <w:r>
        <w:rPr>
          <w:sz w:val="22"/>
          <w:szCs w:val="22"/>
        </w:rPr>
        <w:t>4.1. Static display only, except for the programmed Running Day tours.</w:t>
      </w:r>
    </w:p>
    <w:p w14:paraId="2B06274F" w14:textId="77777777" w:rsidR="00081C57" w:rsidRDefault="00081C57" w:rsidP="00081C57">
      <w:pPr>
        <w:autoSpaceDE w:val="0"/>
        <w:autoSpaceDN w:val="0"/>
        <w:adjustRightInd w:val="0"/>
        <w:rPr>
          <w:sz w:val="22"/>
          <w:szCs w:val="22"/>
        </w:rPr>
      </w:pPr>
    </w:p>
    <w:p w14:paraId="2B062750" w14:textId="77777777" w:rsidR="00081C57" w:rsidRPr="00265F01" w:rsidRDefault="00081C57" w:rsidP="00081C57">
      <w:pPr>
        <w:autoSpaceDE w:val="0"/>
        <w:autoSpaceDN w:val="0"/>
        <w:adjustRightInd w:val="0"/>
        <w:rPr>
          <w:b/>
          <w:sz w:val="22"/>
          <w:szCs w:val="22"/>
        </w:rPr>
      </w:pPr>
      <w:r w:rsidRPr="00265F01">
        <w:rPr>
          <w:b/>
          <w:sz w:val="22"/>
          <w:szCs w:val="22"/>
        </w:rPr>
        <w:t>5. Dogs on Site</w:t>
      </w:r>
    </w:p>
    <w:p w14:paraId="2B062751" w14:textId="77777777" w:rsidR="00081C57" w:rsidRDefault="00081C57" w:rsidP="00081C57">
      <w:pPr>
        <w:autoSpaceDE w:val="0"/>
        <w:autoSpaceDN w:val="0"/>
        <w:adjustRightInd w:val="0"/>
        <w:rPr>
          <w:sz w:val="22"/>
          <w:szCs w:val="22"/>
        </w:rPr>
      </w:pPr>
      <w:r>
        <w:rPr>
          <w:sz w:val="22"/>
          <w:szCs w:val="22"/>
        </w:rPr>
        <w:t>5.1. Exhibitors may have dogs with them on site provided that they are kept under control at all times and not allowed to run loose.</w:t>
      </w:r>
    </w:p>
    <w:p w14:paraId="2B062752" w14:textId="77777777" w:rsidR="00081C57" w:rsidRDefault="00081C57" w:rsidP="00081C57">
      <w:pPr>
        <w:autoSpaceDE w:val="0"/>
        <w:autoSpaceDN w:val="0"/>
        <w:adjustRightInd w:val="0"/>
        <w:rPr>
          <w:sz w:val="22"/>
          <w:szCs w:val="22"/>
        </w:rPr>
      </w:pPr>
      <w:r>
        <w:t xml:space="preserve">5.2. </w:t>
      </w:r>
      <w:r>
        <w:rPr>
          <w:sz w:val="22"/>
          <w:szCs w:val="22"/>
        </w:rPr>
        <w:t>Dogs (other than guide dogs) are not permitted in any building.</w:t>
      </w:r>
    </w:p>
    <w:p w14:paraId="2B062753" w14:textId="77777777" w:rsidR="00081C57" w:rsidRDefault="00081C57" w:rsidP="00081C57">
      <w:pPr>
        <w:autoSpaceDE w:val="0"/>
        <w:autoSpaceDN w:val="0"/>
        <w:adjustRightInd w:val="0"/>
      </w:pPr>
    </w:p>
    <w:p w14:paraId="2B062754" w14:textId="77777777" w:rsidR="00081C57" w:rsidRDefault="00081C57" w:rsidP="00081C57"/>
    <w:sectPr w:rsidR="00081C57" w:rsidSect="0081100D">
      <w:pgSz w:w="11906" w:h="16838"/>
      <w:pgMar w:top="720" w:right="720" w:bottom="72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0D"/>
    <w:rsid w:val="00035C5A"/>
    <w:rsid w:val="00081C57"/>
    <w:rsid w:val="000A2708"/>
    <w:rsid w:val="001065B5"/>
    <w:rsid w:val="001A0D24"/>
    <w:rsid w:val="001B2EB3"/>
    <w:rsid w:val="002D4AD7"/>
    <w:rsid w:val="00317285"/>
    <w:rsid w:val="00325CD0"/>
    <w:rsid w:val="00343F75"/>
    <w:rsid w:val="003E0988"/>
    <w:rsid w:val="003F0E60"/>
    <w:rsid w:val="00403A66"/>
    <w:rsid w:val="00424488"/>
    <w:rsid w:val="00435478"/>
    <w:rsid w:val="004E595E"/>
    <w:rsid w:val="00512BE6"/>
    <w:rsid w:val="005E51E0"/>
    <w:rsid w:val="00631DCF"/>
    <w:rsid w:val="006C3642"/>
    <w:rsid w:val="00701732"/>
    <w:rsid w:val="007021EA"/>
    <w:rsid w:val="00733626"/>
    <w:rsid w:val="007430F3"/>
    <w:rsid w:val="0081100D"/>
    <w:rsid w:val="008B1211"/>
    <w:rsid w:val="009B1D82"/>
    <w:rsid w:val="00B00D4A"/>
    <w:rsid w:val="00BA46C5"/>
    <w:rsid w:val="00BE4D9A"/>
    <w:rsid w:val="00C052DA"/>
    <w:rsid w:val="00C5623B"/>
    <w:rsid w:val="00C65955"/>
    <w:rsid w:val="00C71A1A"/>
    <w:rsid w:val="00D136A8"/>
    <w:rsid w:val="00D6640A"/>
    <w:rsid w:val="00E3343C"/>
    <w:rsid w:val="00E55FEE"/>
    <w:rsid w:val="00E77ACF"/>
    <w:rsid w:val="00F01838"/>
    <w:rsid w:val="00F4647F"/>
    <w:rsid w:val="00F92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2718"/>
  <w15:docId w15:val="{E183FFD7-0E07-4855-B9AD-7A37E55C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DA"/>
    <w:pPr>
      <w:spacing w:after="0" w:line="24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simon lomax</cp:lastModifiedBy>
  <cp:revision>2</cp:revision>
  <dcterms:created xsi:type="dcterms:W3CDTF">2025-12-12T18:51:00Z</dcterms:created>
  <dcterms:modified xsi:type="dcterms:W3CDTF">2025-12-12T18:51:00Z</dcterms:modified>
</cp:coreProperties>
</file>